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C26B45">
        <w:rPr>
          <w:rFonts w:hint="eastAsia"/>
          <w:sz w:val="20"/>
          <w:szCs w:val="20"/>
        </w:rPr>
        <w:t>95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201155" w:rsidRPr="00201155" w:rsidRDefault="00457E9D" w:rsidP="00201155">
      <w:pPr>
        <w:ind w:leftChars="67" w:left="141"/>
        <w:rPr>
          <w:rFonts w:ascii="Century" w:eastAsia="ＭＳ 明朝" w:hAnsi="Century" w:cs="Times New Roman"/>
        </w:rPr>
      </w:pPr>
      <w:r w:rsidRPr="00D637FD">
        <w:rPr>
          <w:szCs w:val="21"/>
        </w:rPr>
        <w:t xml:space="preserve">　下記の議題については、</w:t>
      </w:r>
      <w:r w:rsidR="00DC193D">
        <w:rPr>
          <w:rFonts w:hint="eastAsia"/>
          <w:szCs w:val="21"/>
        </w:rPr>
        <w:t>研究計画の軽微な変更</w:t>
      </w:r>
      <w:r w:rsidR="00C26B45">
        <w:rPr>
          <w:rFonts w:hint="eastAsia"/>
          <w:szCs w:val="21"/>
        </w:rPr>
        <w:t>１</w:t>
      </w:r>
      <w:r w:rsidR="00201155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C26B45" w:rsidRDefault="00C26B45" w:rsidP="00C26B45">
      <w:r>
        <w:rPr>
          <w:rFonts w:hint="eastAsia"/>
        </w:rPr>
        <w:t>議題</w:t>
      </w:r>
    </w:p>
    <w:p w:rsidR="00C26B45" w:rsidRDefault="00C26B45" w:rsidP="00C26B45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C26B45" w:rsidRDefault="00C26B45" w:rsidP="00C26B45">
      <w:pPr>
        <w:tabs>
          <w:tab w:val="left" w:pos="2268"/>
        </w:tabs>
        <w:ind w:leftChars="100" w:left="210"/>
      </w:pPr>
      <w:bookmarkStart w:id="0" w:name="_GoBack"/>
      <w:bookmarkEnd w:id="0"/>
      <w:r>
        <w:rPr>
          <w:rFonts w:hint="eastAsia"/>
        </w:rPr>
        <w:t>受付番号</w:t>
      </w:r>
      <w:r>
        <w:rPr>
          <w:noProof/>
        </w:rPr>
        <w:t>177</w:t>
      </w:r>
      <w:r>
        <w:rPr>
          <w:rFonts w:hint="eastAsia"/>
        </w:rPr>
        <w:t>号：生活習慣病と長寿に関する研究（多施設共同研究）</w:t>
      </w:r>
      <w:r>
        <w:t xml:space="preserve"> </w:t>
      </w:r>
    </w:p>
    <w:p w:rsidR="00C26B45" w:rsidRDefault="00C26B45" w:rsidP="00C26B45">
      <w:pPr>
        <w:tabs>
          <w:tab w:val="left" w:pos="2268"/>
        </w:tabs>
        <w:ind w:leftChars="100" w:left="210" w:firstLine="840"/>
        <w:jc w:val="right"/>
      </w:pPr>
      <w:r>
        <w:tab/>
      </w:r>
      <w:r>
        <w:rPr>
          <w:rFonts w:hint="eastAsia"/>
        </w:rPr>
        <w:t>国際島嶼医療学</w:t>
      </w:r>
      <w:r>
        <w:rPr>
          <w:rFonts w:hint="eastAsia"/>
          <w:noProof/>
        </w:rPr>
        <w:t>講座　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嶽崎　俊郎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01155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C26B45"/>
    <w:rsid w:val="00D637FD"/>
    <w:rsid w:val="00D87CC1"/>
    <w:rsid w:val="00DB71A6"/>
    <w:rsid w:val="00DC193D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2015-12-08T01:55:00Z</dcterms:created>
  <dcterms:modified xsi:type="dcterms:W3CDTF">2015-12-08T01:55:00Z</dcterms:modified>
</cp:coreProperties>
</file>